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8E8" w:rsidRDefault="006418E8" w:rsidP="00B21AB1">
      <w:pPr>
        <w:rPr>
          <w:rFonts w:ascii="黑体" w:eastAsia="黑体" w:hAnsi="黑体"/>
          <w:sz w:val="44"/>
          <w:szCs w:val="44"/>
        </w:rPr>
      </w:pPr>
      <w:r w:rsidRPr="00B21AB1">
        <w:rPr>
          <w:rFonts w:ascii="仿宋" w:eastAsia="仿宋" w:hAnsi="仿宋" w:hint="eastAsia"/>
          <w:sz w:val="32"/>
          <w:szCs w:val="32"/>
        </w:rPr>
        <w:t>附件</w:t>
      </w:r>
    </w:p>
    <w:p w:rsidR="006418E8" w:rsidRPr="003E1705" w:rsidRDefault="006418E8" w:rsidP="00B261FC">
      <w:pPr>
        <w:jc w:val="center"/>
        <w:rPr>
          <w:rFonts w:ascii="黑体" w:eastAsia="黑体" w:hAnsi="黑体"/>
          <w:sz w:val="44"/>
          <w:szCs w:val="44"/>
        </w:rPr>
      </w:pPr>
      <w:r w:rsidRPr="003E1705">
        <w:rPr>
          <w:rFonts w:ascii="黑体" w:eastAsia="黑体" w:hAnsi="黑体" w:hint="eastAsia"/>
          <w:sz w:val="44"/>
          <w:szCs w:val="44"/>
        </w:rPr>
        <w:t>玉溪师范学院</w:t>
      </w:r>
      <w:r w:rsidRPr="003E1705">
        <w:rPr>
          <w:rFonts w:ascii="黑体" w:eastAsia="黑体" w:hAnsi="黑体"/>
          <w:sz w:val="44"/>
          <w:szCs w:val="44"/>
        </w:rPr>
        <w:t>2017</w:t>
      </w:r>
      <w:r w:rsidRPr="003E1705">
        <w:rPr>
          <w:rFonts w:ascii="黑体" w:eastAsia="黑体" w:hAnsi="黑体" w:hint="eastAsia"/>
          <w:sz w:val="44"/>
          <w:szCs w:val="44"/>
        </w:rPr>
        <w:t>年度团建目标考核方案</w:t>
      </w:r>
    </w:p>
    <w:p w:rsidR="006418E8" w:rsidRPr="003E1705" w:rsidRDefault="006418E8">
      <w:pPr>
        <w:rPr>
          <w:rFonts w:ascii="仿宋" w:eastAsia="仿宋" w:hAnsi="仿宋"/>
          <w:sz w:val="32"/>
          <w:szCs w:val="32"/>
        </w:rPr>
      </w:pPr>
    </w:p>
    <w:p w:rsidR="006418E8" w:rsidRPr="003E1705" w:rsidRDefault="006418E8" w:rsidP="00B21AB1">
      <w:pPr>
        <w:ind w:firstLineChars="200" w:firstLine="31680"/>
        <w:rPr>
          <w:rFonts w:ascii="仿宋" w:eastAsia="仿宋" w:hAnsi="仿宋"/>
          <w:sz w:val="32"/>
          <w:szCs w:val="32"/>
        </w:rPr>
      </w:pPr>
      <w:r w:rsidRPr="003E1705">
        <w:rPr>
          <w:rFonts w:ascii="仿宋" w:eastAsia="仿宋" w:hAnsi="仿宋" w:hint="eastAsia"/>
          <w:sz w:val="32"/>
          <w:szCs w:val="32"/>
        </w:rPr>
        <w:t>为客观全面科学地评价各二级学院团委</w:t>
      </w:r>
      <w:r w:rsidRPr="003E1705">
        <w:rPr>
          <w:rFonts w:ascii="仿宋" w:eastAsia="仿宋" w:hAnsi="仿宋"/>
          <w:sz w:val="32"/>
          <w:szCs w:val="32"/>
        </w:rPr>
        <w:t>2017</w:t>
      </w:r>
      <w:r w:rsidRPr="003E1705">
        <w:rPr>
          <w:rFonts w:ascii="仿宋" w:eastAsia="仿宋" w:hAnsi="仿宋" w:hint="eastAsia"/>
          <w:sz w:val="32"/>
          <w:szCs w:val="32"/>
        </w:rPr>
        <w:t>年度的工作，提高认识，奖励先进，完善不足，加强交流，推动发展。根据《玉溪师范学院</w:t>
      </w:r>
      <w:r w:rsidRPr="003E1705">
        <w:rPr>
          <w:rFonts w:ascii="仿宋" w:eastAsia="仿宋" w:hAnsi="仿宋"/>
          <w:sz w:val="32"/>
          <w:szCs w:val="32"/>
        </w:rPr>
        <w:t>2017</w:t>
      </w:r>
      <w:r w:rsidRPr="003E1705">
        <w:rPr>
          <w:rFonts w:ascii="仿宋" w:eastAsia="仿宋" w:hAnsi="仿宋" w:hint="eastAsia"/>
          <w:sz w:val="32"/>
          <w:szCs w:val="32"/>
        </w:rPr>
        <w:t>年度共青团考核评价指标体系》和《玉溪师范学院</w:t>
      </w:r>
      <w:r w:rsidRPr="003E1705">
        <w:rPr>
          <w:rFonts w:ascii="仿宋" w:eastAsia="仿宋" w:hAnsi="仿宋"/>
          <w:sz w:val="32"/>
          <w:szCs w:val="32"/>
        </w:rPr>
        <w:t>2017</w:t>
      </w:r>
      <w:r w:rsidRPr="003E1705">
        <w:rPr>
          <w:rFonts w:ascii="仿宋" w:eastAsia="仿宋" w:hAnsi="仿宋" w:hint="eastAsia"/>
          <w:sz w:val="32"/>
          <w:szCs w:val="32"/>
        </w:rPr>
        <w:t>年度共青团工作考核工作的说明》的要求，特制定本实施方案。</w:t>
      </w:r>
    </w:p>
    <w:p w:rsidR="006418E8" w:rsidRPr="003E1705" w:rsidRDefault="006418E8" w:rsidP="00B21AB1">
      <w:pPr>
        <w:ind w:firstLineChars="200" w:firstLine="31680"/>
        <w:rPr>
          <w:rFonts w:ascii="仿宋" w:eastAsia="仿宋" w:hAnsi="仿宋"/>
          <w:b/>
          <w:sz w:val="32"/>
          <w:szCs w:val="32"/>
        </w:rPr>
      </w:pPr>
      <w:r w:rsidRPr="003E1705">
        <w:rPr>
          <w:rFonts w:ascii="仿宋" w:eastAsia="仿宋" w:hAnsi="仿宋" w:hint="eastAsia"/>
          <w:b/>
          <w:sz w:val="32"/>
          <w:szCs w:val="32"/>
        </w:rPr>
        <w:t>一、考核总分构成</w:t>
      </w:r>
    </w:p>
    <w:p w:rsidR="006418E8" w:rsidRPr="003E1705" w:rsidRDefault="006418E8" w:rsidP="00B21AB1">
      <w:pPr>
        <w:ind w:firstLineChars="200" w:firstLine="31680"/>
        <w:rPr>
          <w:rFonts w:ascii="仿宋" w:eastAsia="仿宋" w:hAnsi="仿宋"/>
          <w:sz w:val="32"/>
          <w:szCs w:val="32"/>
        </w:rPr>
      </w:pPr>
      <w:r w:rsidRPr="003E1705">
        <w:rPr>
          <w:rFonts w:ascii="仿宋" w:eastAsia="仿宋" w:hAnsi="仿宋" w:hint="eastAsia"/>
          <w:sz w:val="32"/>
          <w:szCs w:val="32"/>
        </w:rPr>
        <w:t>玉溪师范学院</w:t>
      </w:r>
      <w:r w:rsidRPr="003E1705">
        <w:rPr>
          <w:rFonts w:ascii="仿宋" w:eastAsia="仿宋" w:hAnsi="仿宋"/>
          <w:sz w:val="32"/>
          <w:szCs w:val="32"/>
        </w:rPr>
        <w:t>2017</w:t>
      </w:r>
      <w:r w:rsidRPr="003E1705">
        <w:rPr>
          <w:rFonts w:ascii="仿宋" w:eastAsia="仿宋" w:hAnsi="仿宋" w:hint="eastAsia"/>
          <w:sz w:val="32"/>
          <w:szCs w:val="32"/>
        </w:rPr>
        <w:t>年度团建目标考核总分为</w:t>
      </w:r>
      <w:r w:rsidRPr="003E1705">
        <w:rPr>
          <w:rFonts w:ascii="仿宋" w:eastAsia="仿宋" w:hAnsi="仿宋"/>
          <w:sz w:val="32"/>
          <w:szCs w:val="32"/>
        </w:rPr>
        <w:t>100</w:t>
      </w:r>
      <w:r w:rsidRPr="003E1705">
        <w:rPr>
          <w:rFonts w:ascii="仿宋" w:eastAsia="仿宋" w:hAnsi="仿宋" w:hint="eastAsia"/>
          <w:sz w:val="32"/>
          <w:szCs w:val="32"/>
        </w:rPr>
        <w:t>分，由三个部分构成：</w:t>
      </w:r>
    </w:p>
    <w:p w:rsidR="006418E8" w:rsidRPr="003E1705" w:rsidRDefault="006418E8" w:rsidP="00B21AB1">
      <w:pPr>
        <w:ind w:firstLineChars="200" w:firstLine="31680"/>
        <w:rPr>
          <w:rFonts w:ascii="仿宋" w:eastAsia="仿宋" w:hAnsi="仿宋"/>
          <w:sz w:val="32"/>
          <w:szCs w:val="32"/>
        </w:rPr>
      </w:pPr>
      <w:r w:rsidRPr="003E1705">
        <w:rPr>
          <w:rFonts w:ascii="仿宋" w:eastAsia="仿宋" w:hAnsi="仿宋"/>
          <w:sz w:val="32"/>
          <w:szCs w:val="32"/>
        </w:rPr>
        <w:t>1</w:t>
      </w:r>
      <w:r w:rsidRPr="003E1705">
        <w:rPr>
          <w:rFonts w:ascii="仿宋" w:eastAsia="仿宋" w:hAnsi="仿宋" w:hint="eastAsia"/>
          <w:sz w:val="32"/>
          <w:szCs w:val="32"/>
        </w:rPr>
        <w:t>、任务完成情况考核分（占总分的</w:t>
      </w:r>
      <w:r w:rsidRPr="003E1705">
        <w:rPr>
          <w:rFonts w:ascii="仿宋" w:eastAsia="仿宋" w:hAnsi="仿宋"/>
          <w:sz w:val="32"/>
          <w:szCs w:val="32"/>
        </w:rPr>
        <w:t>70%</w:t>
      </w:r>
      <w:r w:rsidRPr="003E1705">
        <w:rPr>
          <w:rFonts w:ascii="仿宋" w:eastAsia="仿宋" w:hAnsi="仿宋" w:hint="eastAsia"/>
          <w:sz w:val="32"/>
          <w:szCs w:val="32"/>
        </w:rPr>
        <w:t>）；</w:t>
      </w:r>
    </w:p>
    <w:p w:rsidR="006418E8" w:rsidRPr="003E1705" w:rsidRDefault="006418E8" w:rsidP="00B21AB1">
      <w:pPr>
        <w:ind w:firstLineChars="200" w:firstLine="31680"/>
        <w:rPr>
          <w:rFonts w:ascii="仿宋" w:eastAsia="仿宋" w:hAnsi="仿宋"/>
          <w:sz w:val="32"/>
          <w:szCs w:val="32"/>
        </w:rPr>
      </w:pPr>
      <w:r w:rsidRPr="003E1705">
        <w:rPr>
          <w:rFonts w:ascii="仿宋" w:eastAsia="仿宋" w:hAnsi="仿宋"/>
          <w:sz w:val="32"/>
          <w:szCs w:val="32"/>
        </w:rPr>
        <w:t>2</w:t>
      </w:r>
      <w:r w:rsidRPr="003E1705">
        <w:rPr>
          <w:rFonts w:ascii="仿宋" w:eastAsia="仿宋" w:hAnsi="仿宋" w:hint="eastAsia"/>
          <w:sz w:val="32"/>
          <w:szCs w:val="32"/>
        </w:rPr>
        <w:t>、党政评价分（占总分的</w:t>
      </w:r>
      <w:r w:rsidRPr="003E1705">
        <w:rPr>
          <w:rFonts w:ascii="仿宋" w:eastAsia="仿宋" w:hAnsi="仿宋"/>
          <w:sz w:val="32"/>
          <w:szCs w:val="32"/>
        </w:rPr>
        <w:t>10%</w:t>
      </w:r>
      <w:r w:rsidRPr="003E1705">
        <w:rPr>
          <w:rFonts w:ascii="仿宋" w:eastAsia="仿宋" w:hAnsi="仿宋" w:hint="eastAsia"/>
          <w:sz w:val="32"/>
          <w:szCs w:val="32"/>
        </w:rPr>
        <w:t>）；</w:t>
      </w:r>
    </w:p>
    <w:p w:rsidR="006418E8" w:rsidRPr="003E1705" w:rsidRDefault="006418E8" w:rsidP="00B21AB1">
      <w:pPr>
        <w:ind w:firstLineChars="200" w:firstLine="31680"/>
        <w:rPr>
          <w:rFonts w:ascii="仿宋" w:eastAsia="仿宋" w:hAnsi="仿宋"/>
          <w:sz w:val="32"/>
          <w:szCs w:val="32"/>
        </w:rPr>
      </w:pPr>
      <w:r w:rsidRPr="003E1705">
        <w:rPr>
          <w:rFonts w:ascii="仿宋" w:eastAsia="仿宋" w:hAnsi="仿宋"/>
          <w:sz w:val="32"/>
          <w:szCs w:val="32"/>
        </w:rPr>
        <w:t>3</w:t>
      </w:r>
      <w:r w:rsidRPr="003E1705">
        <w:rPr>
          <w:rFonts w:ascii="仿宋" w:eastAsia="仿宋" w:hAnsi="仿宋" w:hint="eastAsia"/>
          <w:sz w:val="32"/>
          <w:szCs w:val="32"/>
        </w:rPr>
        <w:t>、学生评价分（占总分的</w:t>
      </w:r>
      <w:r w:rsidRPr="003E1705">
        <w:rPr>
          <w:rFonts w:ascii="仿宋" w:eastAsia="仿宋" w:hAnsi="仿宋"/>
          <w:sz w:val="32"/>
          <w:szCs w:val="32"/>
        </w:rPr>
        <w:t>10%</w:t>
      </w:r>
      <w:r w:rsidRPr="003E1705">
        <w:rPr>
          <w:rFonts w:ascii="仿宋" w:eastAsia="仿宋" w:hAnsi="仿宋" w:hint="eastAsia"/>
          <w:sz w:val="32"/>
          <w:szCs w:val="32"/>
        </w:rPr>
        <w:t>）；</w:t>
      </w:r>
    </w:p>
    <w:p w:rsidR="006418E8" w:rsidRPr="003E1705" w:rsidRDefault="006418E8" w:rsidP="00B21AB1">
      <w:pPr>
        <w:ind w:firstLineChars="200" w:firstLine="31680"/>
        <w:rPr>
          <w:rFonts w:ascii="仿宋" w:eastAsia="仿宋" w:hAnsi="仿宋"/>
          <w:sz w:val="32"/>
          <w:szCs w:val="32"/>
        </w:rPr>
      </w:pPr>
      <w:r w:rsidRPr="003E1705">
        <w:rPr>
          <w:rFonts w:ascii="仿宋" w:eastAsia="仿宋" w:hAnsi="仿宋"/>
          <w:sz w:val="32"/>
          <w:szCs w:val="32"/>
        </w:rPr>
        <w:t>4</w:t>
      </w:r>
      <w:r w:rsidRPr="003E1705">
        <w:rPr>
          <w:rFonts w:ascii="仿宋" w:eastAsia="仿宋" w:hAnsi="仿宋" w:hint="eastAsia"/>
          <w:sz w:val="32"/>
          <w:szCs w:val="32"/>
        </w:rPr>
        <w:t>、校团委评价分（占总分的</w:t>
      </w:r>
      <w:r w:rsidRPr="003E1705">
        <w:rPr>
          <w:rFonts w:ascii="仿宋" w:eastAsia="仿宋" w:hAnsi="仿宋"/>
          <w:sz w:val="32"/>
          <w:szCs w:val="32"/>
        </w:rPr>
        <w:t>10%</w:t>
      </w:r>
      <w:r w:rsidRPr="003E1705">
        <w:rPr>
          <w:rFonts w:ascii="仿宋" w:eastAsia="仿宋" w:hAnsi="仿宋" w:hint="eastAsia"/>
          <w:sz w:val="32"/>
          <w:szCs w:val="32"/>
        </w:rPr>
        <w:t>）。</w:t>
      </w:r>
    </w:p>
    <w:p w:rsidR="006418E8" w:rsidRPr="003E1705" w:rsidRDefault="006418E8" w:rsidP="00B21AB1">
      <w:pPr>
        <w:ind w:firstLineChars="200" w:firstLine="31680"/>
        <w:rPr>
          <w:rFonts w:ascii="仿宋" w:eastAsia="仿宋" w:hAnsi="仿宋"/>
          <w:b/>
          <w:sz w:val="32"/>
          <w:szCs w:val="32"/>
        </w:rPr>
      </w:pPr>
      <w:r w:rsidRPr="003E1705">
        <w:rPr>
          <w:rFonts w:ascii="仿宋" w:eastAsia="仿宋" w:hAnsi="仿宋" w:hint="eastAsia"/>
          <w:b/>
          <w:sz w:val="32"/>
          <w:szCs w:val="32"/>
        </w:rPr>
        <w:t>二、任务完成情况考核方案</w:t>
      </w:r>
    </w:p>
    <w:p w:rsidR="006418E8" w:rsidRPr="003E1705" w:rsidRDefault="006418E8" w:rsidP="00B21AB1">
      <w:pPr>
        <w:ind w:firstLineChars="200" w:firstLine="31680"/>
        <w:rPr>
          <w:rFonts w:ascii="仿宋" w:eastAsia="仿宋" w:hAnsi="仿宋"/>
          <w:sz w:val="32"/>
          <w:szCs w:val="32"/>
        </w:rPr>
      </w:pPr>
      <w:r w:rsidRPr="003E1705">
        <w:rPr>
          <w:rFonts w:ascii="仿宋" w:eastAsia="仿宋" w:hAnsi="仿宋" w:hint="eastAsia"/>
          <w:sz w:val="32"/>
          <w:szCs w:val="32"/>
        </w:rPr>
        <w:t>（一）基本依据</w:t>
      </w:r>
    </w:p>
    <w:p w:rsidR="006418E8" w:rsidRPr="003E1705" w:rsidRDefault="006418E8" w:rsidP="00B21AB1">
      <w:pPr>
        <w:ind w:firstLineChars="200" w:firstLine="31680"/>
        <w:rPr>
          <w:rFonts w:ascii="仿宋" w:eastAsia="仿宋" w:hAnsi="仿宋"/>
          <w:sz w:val="32"/>
          <w:szCs w:val="32"/>
        </w:rPr>
      </w:pPr>
      <w:r w:rsidRPr="003E1705">
        <w:rPr>
          <w:rFonts w:ascii="仿宋" w:eastAsia="仿宋" w:hAnsi="仿宋" w:hint="eastAsia"/>
          <w:sz w:val="32"/>
          <w:szCs w:val="32"/>
        </w:rPr>
        <w:t>《玉溪师范学院</w:t>
      </w:r>
      <w:r w:rsidRPr="003E1705">
        <w:rPr>
          <w:rFonts w:ascii="仿宋" w:eastAsia="仿宋" w:hAnsi="仿宋"/>
          <w:sz w:val="32"/>
          <w:szCs w:val="32"/>
        </w:rPr>
        <w:t>2017</w:t>
      </w:r>
      <w:r w:rsidRPr="003E1705">
        <w:rPr>
          <w:rFonts w:ascii="仿宋" w:eastAsia="仿宋" w:hAnsi="仿宋" w:hint="eastAsia"/>
          <w:sz w:val="32"/>
          <w:szCs w:val="32"/>
        </w:rPr>
        <w:t>年度共青团考核评价指标体系》（以下简称《评价指标》）</w:t>
      </w:r>
    </w:p>
    <w:p w:rsidR="006418E8" w:rsidRPr="003E1705" w:rsidRDefault="006418E8" w:rsidP="00B21AB1">
      <w:pPr>
        <w:ind w:firstLineChars="200" w:firstLine="31680"/>
        <w:rPr>
          <w:rFonts w:ascii="仿宋" w:eastAsia="仿宋" w:hAnsi="仿宋"/>
          <w:sz w:val="32"/>
          <w:szCs w:val="32"/>
        </w:rPr>
      </w:pPr>
      <w:r w:rsidRPr="003E1705">
        <w:rPr>
          <w:rFonts w:ascii="仿宋" w:eastAsia="仿宋" w:hAnsi="仿宋" w:hint="eastAsia"/>
          <w:sz w:val="32"/>
          <w:szCs w:val="32"/>
        </w:rPr>
        <w:t>（二）考核要求</w:t>
      </w:r>
    </w:p>
    <w:p w:rsidR="006418E8" w:rsidRPr="003E1705" w:rsidRDefault="006418E8" w:rsidP="00B21AB1">
      <w:pPr>
        <w:ind w:firstLineChars="200" w:firstLine="31680"/>
        <w:rPr>
          <w:rFonts w:ascii="仿宋" w:eastAsia="仿宋" w:hAnsi="仿宋"/>
          <w:sz w:val="32"/>
          <w:szCs w:val="32"/>
        </w:rPr>
      </w:pPr>
      <w:r w:rsidRPr="003E1705">
        <w:rPr>
          <w:rFonts w:ascii="仿宋" w:eastAsia="仿宋" w:hAnsi="仿宋"/>
          <w:sz w:val="32"/>
          <w:szCs w:val="32"/>
        </w:rPr>
        <w:t>1</w:t>
      </w:r>
      <w:r w:rsidRPr="003E1705">
        <w:rPr>
          <w:rFonts w:ascii="仿宋" w:eastAsia="仿宋" w:hAnsi="仿宋" w:hint="eastAsia"/>
          <w:sz w:val="32"/>
          <w:szCs w:val="32"/>
        </w:rPr>
        <w:t>、各学院团委根据《评价指标》撰写</w:t>
      </w:r>
      <w:r w:rsidRPr="003E1705">
        <w:rPr>
          <w:rFonts w:ascii="仿宋" w:eastAsia="仿宋" w:hAnsi="仿宋"/>
          <w:sz w:val="32"/>
          <w:szCs w:val="32"/>
        </w:rPr>
        <w:t>2017</w:t>
      </w:r>
      <w:r w:rsidRPr="003E1705">
        <w:rPr>
          <w:rFonts w:ascii="仿宋" w:eastAsia="仿宋" w:hAnsi="仿宋" w:hint="eastAsia"/>
          <w:sz w:val="32"/>
          <w:szCs w:val="32"/>
        </w:rPr>
        <w:t>年度共青团工作自评报告并填写《自评分表》；</w:t>
      </w:r>
    </w:p>
    <w:p w:rsidR="006418E8" w:rsidRPr="003E1705" w:rsidRDefault="006418E8" w:rsidP="00B21AB1">
      <w:pPr>
        <w:ind w:firstLineChars="200" w:firstLine="31680"/>
        <w:rPr>
          <w:rFonts w:ascii="仿宋" w:eastAsia="仿宋" w:hAnsi="仿宋"/>
          <w:sz w:val="32"/>
          <w:szCs w:val="32"/>
        </w:rPr>
      </w:pPr>
      <w:r w:rsidRPr="003E1705">
        <w:rPr>
          <w:rFonts w:ascii="仿宋" w:eastAsia="仿宋" w:hAnsi="仿宋"/>
          <w:sz w:val="32"/>
          <w:szCs w:val="32"/>
        </w:rPr>
        <w:t>2</w:t>
      </w:r>
      <w:r w:rsidRPr="003E1705">
        <w:rPr>
          <w:rFonts w:ascii="仿宋" w:eastAsia="仿宋" w:hAnsi="仿宋" w:hint="eastAsia"/>
          <w:sz w:val="32"/>
          <w:szCs w:val="32"/>
        </w:rPr>
        <w:t>、各学院向校团委提交《自评分表》、《自评报告》及支撑材料；</w:t>
      </w:r>
    </w:p>
    <w:p w:rsidR="006418E8" w:rsidRPr="003E1705" w:rsidRDefault="006418E8" w:rsidP="00B21AB1">
      <w:pPr>
        <w:ind w:firstLineChars="200" w:firstLine="31680"/>
        <w:rPr>
          <w:rFonts w:ascii="仿宋" w:eastAsia="仿宋" w:hAnsi="仿宋"/>
          <w:sz w:val="32"/>
          <w:szCs w:val="32"/>
        </w:rPr>
      </w:pPr>
      <w:r w:rsidRPr="003E1705">
        <w:rPr>
          <w:rFonts w:ascii="仿宋" w:eastAsia="仿宋" w:hAnsi="仿宋"/>
          <w:sz w:val="32"/>
          <w:szCs w:val="32"/>
        </w:rPr>
        <w:t>3</w:t>
      </w:r>
      <w:r w:rsidRPr="003E1705">
        <w:rPr>
          <w:rFonts w:ascii="仿宋" w:eastAsia="仿宋" w:hAnsi="仿宋" w:hint="eastAsia"/>
          <w:sz w:val="32"/>
          <w:szCs w:val="32"/>
        </w:rPr>
        <w:t>、校团委根据实际情况给予最终的分数认定；</w:t>
      </w:r>
    </w:p>
    <w:p w:rsidR="006418E8" w:rsidRPr="003E1705" w:rsidRDefault="006418E8" w:rsidP="00B21AB1">
      <w:pPr>
        <w:ind w:firstLineChars="200" w:firstLine="31680"/>
        <w:rPr>
          <w:rFonts w:ascii="仿宋" w:eastAsia="仿宋" w:hAnsi="仿宋"/>
          <w:sz w:val="32"/>
          <w:szCs w:val="32"/>
        </w:rPr>
      </w:pPr>
      <w:r w:rsidRPr="003E1705">
        <w:rPr>
          <w:rFonts w:ascii="仿宋" w:eastAsia="仿宋" w:hAnsi="仿宋"/>
          <w:sz w:val="32"/>
          <w:szCs w:val="32"/>
        </w:rPr>
        <w:t>4</w:t>
      </w:r>
      <w:r w:rsidRPr="003E1705">
        <w:rPr>
          <w:rFonts w:ascii="仿宋" w:eastAsia="仿宋" w:hAnsi="仿宋" w:hint="eastAsia"/>
          <w:sz w:val="32"/>
          <w:szCs w:val="32"/>
        </w:rPr>
        <w:t>、召开团建目标考核工作会，各学院依次汇报本学院</w:t>
      </w:r>
      <w:r w:rsidRPr="003E1705">
        <w:rPr>
          <w:rFonts w:ascii="仿宋" w:eastAsia="仿宋" w:hAnsi="仿宋"/>
          <w:sz w:val="32"/>
          <w:szCs w:val="32"/>
        </w:rPr>
        <w:t>2017</w:t>
      </w:r>
      <w:r w:rsidRPr="003E1705">
        <w:rPr>
          <w:rFonts w:ascii="仿宋" w:eastAsia="仿宋" w:hAnsi="仿宋" w:hint="eastAsia"/>
          <w:sz w:val="32"/>
          <w:szCs w:val="32"/>
        </w:rPr>
        <w:t>年度团建工作（需要有汇报幻灯</w:t>
      </w:r>
      <w:r>
        <w:rPr>
          <w:rFonts w:ascii="仿宋" w:eastAsia="仿宋" w:hAnsi="仿宋" w:hint="eastAsia"/>
          <w:sz w:val="32"/>
          <w:szCs w:val="32"/>
        </w:rPr>
        <w:t>，汇报时间控制在</w:t>
      </w:r>
      <w:r>
        <w:rPr>
          <w:rFonts w:ascii="仿宋" w:eastAsia="仿宋" w:hAnsi="仿宋"/>
          <w:sz w:val="32"/>
          <w:szCs w:val="32"/>
        </w:rPr>
        <w:t>10</w:t>
      </w:r>
      <w:r>
        <w:rPr>
          <w:rFonts w:ascii="仿宋" w:eastAsia="仿宋" w:hAnsi="仿宋" w:hint="eastAsia"/>
          <w:sz w:val="32"/>
          <w:szCs w:val="32"/>
        </w:rPr>
        <w:t>分钟以内</w:t>
      </w:r>
      <w:r w:rsidRPr="003E1705">
        <w:rPr>
          <w:rFonts w:ascii="仿宋" w:eastAsia="仿宋" w:hAnsi="仿宋" w:hint="eastAsia"/>
          <w:sz w:val="32"/>
          <w:szCs w:val="32"/>
        </w:rPr>
        <w:t>）</w:t>
      </w:r>
    </w:p>
    <w:p w:rsidR="006418E8" w:rsidRPr="003E1705" w:rsidRDefault="006418E8" w:rsidP="00B21AB1">
      <w:pPr>
        <w:ind w:firstLineChars="200" w:firstLine="31680"/>
        <w:rPr>
          <w:rFonts w:ascii="仿宋" w:eastAsia="仿宋" w:hAnsi="仿宋"/>
          <w:b/>
          <w:sz w:val="32"/>
          <w:szCs w:val="32"/>
        </w:rPr>
      </w:pPr>
      <w:r w:rsidRPr="003E1705">
        <w:rPr>
          <w:rFonts w:ascii="仿宋" w:eastAsia="仿宋" w:hAnsi="仿宋" w:hint="eastAsia"/>
          <w:b/>
          <w:sz w:val="32"/>
          <w:szCs w:val="32"/>
        </w:rPr>
        <w:t>三、党政评价评价考核方案</w:t>
      </w:r>
    </w:p>
    <w:p w:rsidR="006418E8" w:rsidRPr="003E1705" w:rsidRDefault="006418E8" w:rsidP="00B21AB1">
      <w:pPr>
        <w:ind w:firstLineChars="200" w:firstLine="31680"/>
        <w:rPr>
          <w:rFonts w:ascii="仿宋" w:eastAsia="仿宋" w:hAnsi="仿宋"/>
          <w:sz w:val="32"/>
          <w:szCs w:val="32"/>
        </w:rPr>
      </w:pPr>
      <w:r w:rsidRPr="003E1705">
        <w:rPr>
          <w:rFonts w:ascii="仿宋" w:eastAsia="仿宋" w:hAnsi="仿宋" w:hint="eastAsia"/>
          <w:sz w:val="32"/>
          <w:szCs w:val="32"/>
        </w:rPr>
        <w:t>（一）考核方式</w:t>
      </w:r>
    </w:p>
    <w:p w:rsidR="006418E8" w:rsidRPr="003E1705" w:rsidRDefault="006418E8" w:rsidP="00B21AB1">
      <w:pPr>
        <w:ind w:firstLineChars="200" w:firstLine="31680"/>
        <w:rPr>
          <w:rFonts w:ascii="仿宋" w:eastAsia="仿宋" w:hAnsi="仿宋"/>
          <w:sz w:val="32"/>
          <w:szCs w:val="32"/>
        </w:rPr>
      </w:pPr>
      <w:r w:rsidRPr="003E1705">
        <w:rPr>
          <w:rFonts w:ascii="仿宋" w:eastAsia="仿宋" w:hAnsi="仿宋" w:hint="eastAsia"/>
          <w:sz w:val="32"/>
          <w:szCs w:val="32"/>
        </w:rPr>
        <w:t>填写《玉溪师范学院</w:t>
      </w:r>
      <w:r w:rsidRPr="003E1705">
        <w:rPr>
          <w:rFonts w:ascii="仿宋" w:eastAsia="仿宋" w:hAnsi="仿宋"/>
          <w:sz w:val="32"/>
          <w:szCs w:val="32"/>
        </w:rPr>
        <w:t>2017</w:t>
      </w:r>
      <w:r w:rsidRPr="003E1705">
        <w:rPr>
          <w:rFonts w:ascii="仿宋" w:eastAsia="仿宋" w:hAnsi="仿宋" w:hint="eastAsia"/>
          <w:sz w:val="32"/>
          <w:szCs w:val="32"/>
        </w:rPr>
        <w:t>年度共青团工作考核调查表（二级学院党政领导用）》</w:t>
      </w:r>
    </w:p>
    <w:p w:rsidR="006418E8" w:rsidRPr="003E1705" w:rsidRDefault="006418E8" w:rsidP="00B21AB1">
      <w:pPr>
        <w:ind w:firstLineChars="200" w:firstLine="31680"/>
        <w:rPr>
          <w:rFonts w:ascii="仿宋" w:eastAsia="仿宋" w:hAnsi="仿宋"/>
          <w:sz w:val="32"/>
          <w:szCs w:val="32"/>
        </w:rPr>
      </w:pPr>
      <w:r w:rsidRPr="003E1705">
        <w:rPr>
          <w:rFonts w:ascii="仿宋" w:eastAsia="仿宋" w:hAnsi="仿宋" w:hint="eastAsia"/>
          <w:sz w:val="32"/>
          <w:szCs w:val="32"/>
        </w:rPr>
        <w:t>（二）填表对象</w:t>
      </w:r>
    </w:p>
    <w:p w:rsidR="006418E8" w:rsidRPr="003E1705" w:rsidRDefault="006418E8" w:rsidP="00B21AB1">
      <w:pPr>
        <w:ind w:firstLineChars="200" w:firstLine="31680"/>
        <w:rPr>
          <w:rFonts w:ascii="仿宋" w:eastAsia="仿宋" w:hAnsi="仿宋"/>
          <w:sz w:val="32"/>
          <w:szCs w:val="32"/>
        </w:rPr>
      </w:pPr>
      <w:r w:rsidRPr="003E1705">
        <w:rPr>
          <w:rFonts w:ascii="仿宋" w:eastAsia="仿宋" w:hAnsi="仿宋" w:hint="eastAsia"/>
          <w:sz w:val="32"/>
          <w:szCs w:val="32"/>
        </w:rPr>
        <w:t>各学院党委书记、院长</w:t>
      </w:r>
    </w:p>
    <w:p w:rsidR="006418E8" w:rsidRPr="003E1705" w:rsidRDefault="006418E8" w:rsidP="00B21AB1">
      <w:pPr>
        <w:ind w:firstLineChars="200" w:firstLine="31680"/>
        <w:rPr>
          <w:rFonts w:ascii="仿宋" w:eastAsia="仿宋" w:hAnsi="仿宋"/>
          <w:b/>
          <w:sz w:val="32"/>
          <w:szCs w:val="32"/>
        </w:rPr>
      </w:pPr>
      <w:r w:rsidRPr="003E1705">
        <w:rPr>
          <w:rFonts w:ascii="仿宋" w:eastAsia="仿宋" w:hAnsi="仿宋" w:hint="eastAsia"/>
          <w:b/>
          <w:sz w:val="32"/>
          <w:szCs w:val="32"/>
        </w:rPr>
        <w:t>四、学生评价考核方案</w:t>
      </w:r>
    </w:p>
    <w:p w:rsidR="006418E8" w:rsidRPr="003E1705" w:rsidRDefault="006418E8" w:rsidP="00B21AB1">
      <w:pPr>
        <w:ind w:firstLineChars="200" w:firstLine="31680"/>
        <w:rPr>
          <w:rFonts w:ascii="仿宋" w:eastAsia="仿宋" w:hAnsi="仿宋"/>
          <w:sz w:val="32"/>
          <w:szCs w:val="32"/>
        </w:rPr>
      </w:pPr>
      <w:r w:rsidRPr="003E1705">
        <w:rPr>
          <w:rFonts w:ascii="仿宋" w:eastAsia="仿宋" w:hAnsi="仿宋" w:hint="eastAsia"/>
          <w:sz w:val="32"/>
          <w:szCs w:val="32"/>
        </w:rPr>
        <w:t>（一）考核方式</w:t>
      </w:r>
    </w:p>
    <w:p w:rsidR="006418E8" w:rsidRPr="003E1705" w:rsidRDefault="006418E8" w:rsidP="00B21AB1">
      <w:pPr>
        <w:ind w:firstLineChars="200" w:firstLine="31680"/>
        <w:rPr>
          <w:rFonts w:ascii="仿宋" w:eastAsia="仿宋" w:hAnsi="仿宋"/>
          <w:sz w:val="32"/>
          <w:szCs w:val="32"/>
        </w:rPr>
      </w:pPr>
      <w:r w:rsidRPr="003E1705">
        <w:rPr>
          <w:rFonts w:ascii="仿宋" w:eastAsia="仿宋" w:hAnsi="仿宋" w:hint="eastAsia"/>
          <w:sz w:val="32"/>
          <w:szCs w:val="32"/>
        </w:rPr>
        <w:t>填写《玉溪师范学院</w:t>
      </w:r>
      <w:r w:rsidRPr="003E1705">
        <w:rPr>
          <w:rFonts w:ascii="仿宋" w:eastAsia="仿宋" w:hAnsi="仿宋"/>
          <w:sz w:val="32"/>
          <w:szCs w:val="32"/>
        </w:rPr>
        <w:t>2017</w:t>
      </w:r>
      <w:r w:rsidRPr="003E1705">
        <w:rPr>
          <w:rFonts w:ascii="仿宋" w:eastAsia="仿宋" w:hAnsi="仿宋" w:hint="eastAsia"/>
          <w:sz w:val="32"/>
          <w:szCs w:val="32"/>
        </w:rPr>
        <w:t>年度共青团工作考核调查表（学生用）》</w:t>
      </w:r>
    </w:p>
    <w:p w:rsidR="006418E8" w:rsidRPr="003E1705" w:rsidRDefault="006418E8" w:rsidP="00B21AB1">
      <w:pPr>
        <w:ind w:firstLineChars="200" w:firstLine="31680"/>
        <w:rPr>
          <w:rFonts w:ascii="仿宋" w:eastAsia="仿宋" w:hAnsi="仿宋"/>
          <w:sz w:val="32"/>
          <w:szCs w:val="32"/>
        </w:rPr>
      </w:pPr>
      <w:r w:rsidRPr="003E1705">
        <w:rPr>
          <w:rFonts w:ascii="仿宋" w:eastAsia="仿宋" w:hAnsi="仿宋" w:hint="eastAsia"/>
          <w:sz w:val="32"/>
          <w:szCs w:val="32"/>
        </w:rPr>
        <w:t>（二）填表对象</w:t>
      </w:r>
    </w:p>
    <w:p w:rsidR="006418E8" w:rsidRPr="003E1705" w:rsidRDefault="006418E8" w:rsidP="00B21AB1">
      <w:pPr>
        <w:ind w:firstLineChars="200" w:firstLine="31680"/>
        <w:rPr>
          <w:rFonts w:ascii="仿宋" w:eastAsia="仿宋" w:hAnsi="仿宋"/>
          <w:sz w:val="32"/>
          <w:szCs w:val="32"/>
        </w:rPr>
      </w:pPr>
      <w:r w:rsidRPr="003E1705">
        <w:rPr>
          <w:rFonts w:ascii="仿宋" w:eastAsia="仿宋" w:hAnsi="仿宋"/>
          <w:sz w:val="32"/>
          <w:szCs w:val="32"/>
        </w:rPr>
        <w:t>1</w:t>
      </w:r>
      <w:r w:rsidRPr="003E1705">
        <w:rPr>
          <w:rFonts w:ascii="仿宋" w:eastAsia="仿宋" w:hAnsi="仿宋" w:hint="eastAsia"/>
          <w:sz w:val="32"/>
          <w:szCs w:val="32"/>
        </w:rPr>
        <w:t>、以各二级学院</w:t>
      </w:r>
      <w:r w:rsidRPr="003E1705">
        <w:rPr>
          <w:rFonts w:ascii="仿宋" w:eastAsia="仿宋" w:hAnsi="仿宋"/>
          <w:sz w:val="32"/>
          <w:szCs w:val="32"/>
        </w:rPr>
        <w:t>2017</w:t>
      </w:r>
      <w:r w:rsidRPr="003E1705">
        <w:rPr>
          <w:rFonts w:ascii="仿宋" w:eastAsia="仿宋" w:hAnsi="仿宋" w:hint="eastAsia"/>
          <w:sz w:val="32"/>
          <w:szCs w:val="32"/>
        </w:rPr>
        <w:t>年度团员统计人数为基数，按照</w:t>
      </w:r>
      <w:r w:rsidRPr="003E1705">
        <w:rPr>
          <w:rFonts w:ascii="仿宋" w:eastAsia="仿宋" w:hAnsi="仿宋"/>
          <w:sz w:val="32"/>
          <w:szCs w:val="32"/>
        </w:rPr>
        <w:t>5%</w:t>
      </w:r>
      <w:r w:rsidRPr="003E1705">
        <w:rPr>
          <w:rFonts w:ascii="仿宋" w:eastAsia="仿宋" w:hAnsi="仿宋" w:hint="eastAsia"/>
          <w:sz w:val="32"/>
          <w:szCs w:val="32"/>
        </w:rPr>
        <w:t>的比例进行随机抽样；</w:t>
      </w:r>
    </w:p>
    <w:p w:rsidR="006418E8" w:rsidRPr="003E1705" w:rsidRDefault="006418E8" w:rsidP="00B21AB1">
      <w:pPr>
        <w:ind w:firstLineChars="200" w:firstLine="31680"/>
        <w:rPr>
          <w:rFonts w:ascii="仿宋" w:eastAsia="仿宋" w:hAnsi="仿宋"/>
          <w:sz w:val="32"/>
          <w:szCs w:val="32"/>
        </w:rPr>
      </w:pPr>
      <w:r w:rsidRPr="003E1705">
        <w:rPr>
          <w:rFonts w:ascii="仿宋" w:eastAsia="仿宋" w:hAnsi="仿宋"/>
          <w:sz w:val="32"/>
          <w:szCs w:val="32"/>
        </w:rPr>
        <w:t>2</w:t>
      </w:r>
      <w:r w:rsidRPr="003E1705">
        <w:rPr>
          <w:rFonts w:ascii="仿宋" w:eastAsia="仿宋" w:hAnsi="仿宋" w:hint="eastAsia"/>
          <w:sz w:val="32"/>
          <w:szCs w:val="32"/>
        </w:rPr>
        <w:t>、所抽取的样本应涵盖所在学院所有专业和年级，并与男女生比例基本一致；</w:t>
      </w:r>
    </w:p>
    <w:p w:rsidR="006418E8" w:rsidRPr="003E1705" w:rsidRDefault="006418E8" w:rsidP="00B21AB1">
      <w:pPr>
        <w:ind w:firstLineChars="200" w:firstLine="31680"/>
        <w:rPr>
          <w:rFonts w:ascii="仿宋" w:eastAsia="仿宋" w:hAnsi="仿宋"/>
          <w:sz w:val="32"/>
          <w:szCs w:val="32"/>
        </w:rPr>
      </w:pPr>
      <w:r w:rsidRPr="003E1705">
        <w:rPr>
          <w:rFonts w:ascii="仿宋" w:eastAsia="仿宋" w:hAnsi="仿宋"/>
          <w:sz w:val="32"/>
          <w:szCs w:val="32"/>
        </w:rPr>
        <w:t>3</w:t>
      </w:r>
      <w:r w:rsidRPr="003E1705">
        <w:rPr>
          <w:rFonts w:ascii="仿宋" w:eastAsia="仿宋" w:hAnsi="仿宋" w:hint="eastAsia"/>
          <w:sz w:val="32"/>
          <w:szCs w:val="32"/>
        </w:rPr>
        <w:t>、抽样和统计工作在所在学院学生会的配合下，由校团委理论研究室具体实施。</w:t>
      </w:r>
    </w:p>
    <w:p w:rsidR="006418E8" w:rsidRPr="003E1705" w:rsidRDefault="006418E8" w:rsidP="00B21AB1">
      <w:pPr>
        <w:ind w:firstLineChars="200" w:firstLine="31680"/>
        <w:rPr>
          <w:rFonts w:ascii="仿宋" w:eastAsia="仿宋" w:hAnsi="仿宋"/>
          <w:b/>
          <w:sz w:val="32"/>
          <w:szCs w:val="32"/>
        </w:rPr>
      </w:pPr>
      <w:r w:rsidRPr="003E1705">
        <w:rPr>
          <w:rFonts w:ascii="仿宋" w:eastAsia="仿宋" w:hAnsi="仿宋" w:hint="eastAsia"/>
          <w:b/>
          <w:sz w:val="32"/>
          <w:szCs w:val="32"/>
        </w:rPr>
        <w:t>五、校团委评价考核方案</w:t>
      </w:r>
    </w:p>
    <w:p w:rsidR="006418E8" w:rsidRPr="003E1705" w:rsidRDefault="006418E8" w:rsidP="00B21AB1">
      <w:pPr>
        <w:ind w:firstLineChars="200" w:firstLine="31680"/>
        <w:rPr>
          <w:rFonts w:ascii="仿宋" w:eastAsia="仿宋" w:hAnsi="仿宋"/>
          <w:sz w:val="32"/>
          <w:szCs w:val="32"/>
        </w:rPr>
      </w:pPr>
      <w:r w:rsidRPr="003E1705">
        <w:rPr>
          <w:rFonts w:ascii="仿宋" w:eastAsia="仿宋" w:hAnsi="仿宋" w:hint="eastAsia"/>
          <w:sz w:val="32"/>
          <w:szCs w:val="32"/>
        </w:rPr>
        <w:t>由校团委所属组织宣传部、素质拓展部和科技实践部根据各学院团委</w:t>
      </w:r>
      <w:r w:rsidRPr="003E1705">
        <w:rPr>
          <w:rFonts w:ascii="仿宋" w:eastAsia="仿宋" w:hAnsi="仿宋"/>
          <w:sz w:val="32"/>
          <w:szCs w:val="32"/>
        </w:rPr>
        <w:t>2017</w:t>
      </w:r>
      <w:r w:rsidRPr="003E1705">
        <w:rPr>
          <w:rFonts w:ascii="仿宋" w:eastAsia="仿宋" w:hAnsi="仿宋" w:hint="eastAsia"/>
          <w:sz w:val="32"/>
          <w:szCs w:val="32"/>
        </w:rPr>
        <w:t>年度参加团委组织的各类会议情况、提交材料情况、交办任务完成情况等进行综合打分。</w:t>
      </w:r>
    </w:p>
    <w:p w:rsidR="006418E8" w:rsidRPr="00EA66DC" w:rsidRDefault="006418E8" w:rsidP="00B21AB1">
      <w:pPr>
        <w:ind w:firstLineChars="200" w:firstLine="31680"/>
        <w:rPr>
          <w:rFonts w:ascii="仿宋" w:eastAsia="仿宋" w:hAnsi="仿宋"/>
          <w:b/>
          <w:sz w:val="32"/>
          <w:szCs w:val="32"/>
        </w:rPr>
      </w:pPr>
      <w:r w:rsidRPr="00EA66DC">
        <w:rPr>
          <w:rFonts w:ascii="仿宋" w:eastAsia="仿宋" w:hAnsi="仿宋" w:hint="eastAsia"/>
          <w:b/>
          <w:sz w:val="32"/>
          <w:szCs w:val="32"/>
        </w:rPr>
        <w:t>六、时间安排</w:t>
      </w:r>
    </w:p>
    <w:p w:rsidR="006418E8" w:rsidRPr="003E1705" w:rsidRDefault="006418E8" w:rsidP="00B21AB1">
      <w:pPr>
        <w:ind w:firstLineChars="200" w:firstLine="31680"/>
        <w:rPr>
          <w:rFonts w:ascii="仿宋" w:eastAsia="仿宋" w:hAnsi="仿宋"/>
          <w:sz w:val="32"/>
          <w:szCs w:val="32"/>
        </w:rPr>
      </w:pPr>
      <w:r w:rsidRPr="003E1705">
        <w:rPr>
          <w:rFonts w:ascii="仿宋" w:eastAsia="仿宋" w:hAnsi="仿宋"/>
          <w:sz w:val="32"/>
          <w:szCs w:val="32"/>
        </w:rPr>
        <w:t>1</w:t>
      </w:r>
      <w:r w:rsidRPr="003E1705">
        <w:rPr>
          <w:rFonts w:ascii="仿宋" w:eastAsia="仿宋" w:hAnsi="仿宋" w:hint="eastAsia"/>
          <w:sz w:val="32"/>
          <w:szCs w:val="32"/>
        </w:rPr>
        <w:t>、各学院于</w:t>
      </w:r>
      <w:smartTag w:uri="urn:schemas-microsoft-com:office:smarttags" w:element="chsdate">
        <w:smartTagPr>
          <w:attr w:name="IsROCDate" w:val="False"/>
          <w:attr w:name="IsLunarDate" w:val="False"/>
          <w:attr w:name="Day" w:val="12"/>
          <w:attr w:name="Month" w:val="3"/>
          <w:attr w:name="Year" w:val="2018"/>
        </w:smartTagPr>
        <w:r w:rsidRPr="003E1705">
          <w:rPr>
            <w:rFonts w:ascii="仿宋" w:eastAsia="仿宋" w:hAnsi="仿宋"/>
            <w:sz w:val="32"/>
            <w:szCs w:val="32"/>
          </w:rPr>
          <w:t>3</w:t>
        </w:r>
        <w:r w:rsidRPr="003E1705">
          <w:rPr>
            <w:rFonts w:ascii="仿宋" w:eastAsia="仿宋" w:hAnsi="仿宋" w:hint="eastAsia"/>
            <w:sz w:val="32"/>
            <w:szCs w:val="32"/>
          </w:rPr>
          <w:t>月</w:t>
        </w:r>
        <w:r w:rsidRPr="003E1705">
          <w:rPr>
            <w:rFonts w:ascii="仿宋" w:eastAsia="仿宋" w:hAnsi="仿宋"/>
            <w:sz w:val="32"/>
            <w:szCs w:val="32"/>
          </w:rPr>
          <w:t>12</w:t>
        </w:r>
        <w:r w:rsidRPr="003E1705">
          <w:rPr>
            <w:rFonts w:ascii="仿宋" w:eastAsia="仿宋" w:hAnsi="仿宋" w:hint="eastAsia"/>
            <w:sz w:val="32"/>
            <w:szCs w:val="32"/>
          </w:rPr>
          <w:t>日</w:t>
        </w:r>
      </w:smartTag>
      <w:r w:rsidRPr="003E1705">
        <w:rPr>
          <w:rFonts w:ascii="仿宋" w:eastAsia="仿宋" w:hAnsi="仿宋" w:hint="eastAsia"/>
          <w:sz w:val="32"/>
          <w:szCs w:val="32"/>
        </w:rPr>
        <w:t>上午</w:t>
      </w:r>
      <w:r w:rsidRPr="003E1705">
        <w:rPr>
          <w:rFonts w:ascii="仿宋" w:eastAsia="仿宋" w:hAnsi="仿宋"/>
          <w:sz w:val="32"/>
          <w:szCs w:val="32"/>
        </w:rPr>
        <w:t>11:30</w:t>
      </w:r>
      <w:r w:rsidRPr="003E1705">
        <w:rPr>
          <w:rFonts w:ascii="仿宋" w:eastAsia="仿宋" w:hAnsi="仿宋" w:hint="eastAsia"/>
          <w:sz w:val="32"/>
          <w:szCs w:val="32"/>
        </w:rPr>
        <w:t>前将《自评分表》（纸质版和电子版）、《自评报告》（纸质版和电子版）及支撑材料（纸质版）提交到第三办公楼</w:t>
      </w:r>
      <w:r w:rsidRPr="003E1705">
        <w:rPr>
          <w:rFonts w:ascii="仿宋" w:eastAsia="仿宋" w:hAnsi="仿宋"/>
          <w:sz w:val="32"/>
          <w:szCs w:val="32"/>
        </w:rPr>
        <w:t>216</w:t>
      </w:r>
      <w:r w:rsidRPr="003E1705">
        <w:rPr>
          <w:rFonts w:ascii="仿宋" w:eastAsia="仿宋" w:hAnsi="仿宋" w:hint="eastAsia"/>
          <w:sz w:val="32"/>
          <w:szCs w:val="32"/>
        </w:rPr>
        <w:t>室（徐老师处），同时将《自评分表》和《自评报告》纸质版或电子版提交给本学院的党委书记和院长各一份；</w:t>
      </w:r>
    </w:p>
    <w:p w:rsidR="006418E8" w:rsidRPr="003E1705" w:rsidRDefault="006418E8" w:rsidP="00B21AB1">
      <w:pPr>
        <w:ind w:firstLineChars="200" w:firstLine="31680"/>
        <w:rPr>
          <w:rFonts w:ascii="仿宋" w:eastAsia="仿宋" w:hAnsi="仿宋"/>
          <w:sz w:val="32"/>
          <w:szCs w:val="32"/>
        </w:rPr>
      </w:pPr>
      <w:r w:rsidRPr="003E1705">
        <w:rPr>
          <w:rFonts w:ascii="仿宋" w:eastAsia="仿宋" w:hAnsi="仿宋"/>
          <w:sz w:val="32"/>
          <w:szCs w:val="32"/>
        </w:rPr>
        <w:t>2</w:t>
      </w:r>
      <w:r w:rsidRPr="003E1705">
        <w:rPr>
          <w:rFonts w:ascii="仿宋" w:eastAsia="仿宋" w:hAnsi="仿宋" w:hint="eastAsia"/>
          <w:sz w:val="32"/>
          <w:szCs w:val="32"/>
        </w:rPr>
        <w:t>、校团委于</w:t>
      </w:r>
      <w:smartTag w:uri="urn:schemas-microsoft-com:office:smarttags" w:element="chsdate">
        <w:smartTagPr>
          <w:attr w:name="IsROCDate" w:val="False"/>
          <w:attr w:name="IsLunarDate" w:val="False"/>
          <w:attr w:name="Day" w:val="16"/>
          <w:attr w:name="Month" w:val="3"/>
          <w:attr w:name="Year" w:val="2018"/>
        </w:smartTagPr>
        <w:r w:rsidRPr="003E1705">
          <w:rPr>
            <w:rFonts w:ascii="仿宋" w:eastAsia="仿宋" w:hAnsi="仿宋"/>
            <w:sz w:val="32"/>
            <w:szCs w:val="32"/>
          </w:rPr>
          <w:t>3</w:t>
        </w:r>
        <w:r w:rsidRPr="003E1705">
          <w:rPr>
            <w:rFonts w:ascii="仿宋" w:eastAsia="仿宋" w:hAnsi="仿宋" w:hint="eastAsia"/>
            <w:sz w:val="32"/>
            <w:szCs w:val="32"/>
          </w:rPr>
          <w:t>月</w:t>
        </w:r>
        <w:r w:rsidRPr="003E1705">
          <w:rPr>
            <w:rFonts w:ascii="仿宋" w:eastAsia="仿宋" w:hAnsi="仿宋"/>
            <w:sz w:val="32"/>
            <w:szCs w:val="32"/>
          </w:rPr>
          <w:t>16</w:t>
        </w:r>
        <w:r w:rsidRPr="003E1705">
          <w:rPr>
            <w:rFonts w:ascii="仿宋" w:eastAsia="仿宋" w:hAnsi="仿宋" w:hint="eastAsia"/>
            <w:sz w:val="32"/>
            <w:szCs w:val="32"/>
          </w:rPr>
          <w:t>日</w:t>
        </w:r>
      </w:smartTag>
      <w:r w:rsidRPr="003E1705">
        <w:rPr>
          <w:rFonts w:ascii="仿宋" w:eastAsia="仿宋" w:hAnsi="仿宋" w:hint="eastAsia"/>
          <w:sz w:val="32"/>
          <w:szCs w:val="32"/>
        </w:rPr>
        <w:t>下午</w:t>
      </w:r>
      <w:r w:rsidRPr="003E1705">
        <w:rPr>
          <w:rFonts w:ascii="仿宋" w:eastAsia="仿宋" w:hAnsi="仿宋"/>
          <w:sz w:val="32"/>
          <w:szCs w:val="32"/>
        </w:rPr>
        <w:t>17:00</w:t>
      </w:r>
      <w:r w:rsidRPr="003E1705">
        <w:rPr>
          <w:rFonts w:ascii="仿宋" w:eastAsia="仿宋" w:hAnsi="仿宋" w:hint="eastAsia"/>
          <w:sz w:val="32"/>
          <w:szCs w:val="32"/>
        </w:rPr>
        <w:t>前完成各学院任务完成情况的最终核定分数，并予以公示（公示期为</w:t>
      </w:r>
      <w:r w:rsidRPr="003E1705">
        <w:rPr>
          <w:rFonts w:ascii="仿宋" w:eastAsia="仿宋" w:hAnsi="仿宋"/>
          <w:sz w:val="32"/>
          <w:szCs w:val="32"/>
        </w:rPr>
        <w:t>3</w:t>
      </w:r>
      <w:r w:rsidRPr="003E1705">
        <w:rPr>
          <w:rFonts w:ascii="仿宋" w:eastAsia="仿宋" w:hAnsi="仿宋" w:hint="eastAsia"/>
          <w:sz w:val="32"/>
          <w:szCs w:val="32"/>
        </w:rPr>
        <w:t>天）；</w:t>
      </w:r>
    </w:p>
    <w:p w:rsidR="006418E8" w:rsidRPr="003E1705" w:rsidRDefault="006418E8" w:rsidP="00B21AB1">
      <w:pPr>
        <w:ind w:firstLineChars="200" w:firstLine="31680"/>
        <w:rPr>
          <w:rFonts w:ascii="仿宋" w:eastAsia="仿宋" w:hAnsi="仿宋"/>
          <w:sz w:val="32"/>
          <w:szCs w:val="32"/>
        </w:rPr>
      </w:pPr>
      <w:r w:rsidRPr="003E1705">
        <w:rPr>
          <w:rFonts w:ascii="仿宋" w:eastAsia="仿宋" w:hAnsi="仿宋"/>
          <w:sz w:val="32"/>
          <w:szCs w:val="32"/>
        </w:rPr>
        <w:t>3</w:t>
      </w:r>
      <w:r w:rsidRPr="003E1705">
        <w:rPr>
          <w:rFonts w:ascii="仿宋" w:eastAsia="仿宋" w:hAnsi="仿宋" w:hint="eastAsia"/>
          <w:sz w:val="32"/>
          <w:szCs w:val="32"/>
        </w:rPr>
        <w:t>、校团委于</w:t>
      </w:r>
      <w:smartTag w:uri="urn:schemas-microsoft-com:office:smarttags" w:element="chsdate">
        <w:smartTagPr>
          <w:attr w:name="IsROCDate" w:val="False"/>
          <w:attr w:name="IsLunarDate" w:val="False"/>
          <w:attr w:name="Day" w:val="16"/>
          <w:attr w:name="Month" w:val="3"/>
          <w:attr w:name="Year" w:val="2018"/>
        </w:smartTagPr>
        <w:r w:rsidRPr="003E1705">
          <w:rPr>
            <w:rFonts w:ascii="仿宋" w:eastAsia="仿宋" w:hAnsi="仿宋"/>
            <w:sz w:val="32"/>
            <w:szCs w:val="32"/>
          </w:rPr>
          <w:t>3</w:t>
        </w:r>
        <w:r w:rsidRPr="003E1705">
          <w:rPr>
            <w:rFonts w:ascii="仿宋" w:eastAsia="仿宋" w:hAnsi="仿宋" w:hint="eastAsia"/>
            <w:sz w:val="32"/>
            <w:szCs w:val="32"/>
          </w:rPr>
          <w:t>月</w:t>
        </w:r>
        <w:r w:rsidRPr="003E1705">
          <w:rPr>
            <w:rFonts w:ascii="仿宋" w:eastAsia="仿宋" w:hAnsi="仿宋"/>
            <w:sz w:val="32"/>
            <w:szCs w:val="32"/>
          </w:rPr>
          <w:t>16</w:t>
        </w:r>
        <w:r w:rsidRPr="003E1705">
          <w:rPr>
            <w:rFonts w:ascii="仿宋" w:eastAsia="仿宋" w:hAnsi="仿宋" w:hint="eastAsia"/>
            <w:sz w:val="32"/>
            <w:szCs w:val="32"/>
          </w:rPr>
          <w:t>日</w:t>
        </w:r>
      </w:smartTag>
      <w:r w:rsidRPr="003E1705">
        <w:rPr>
          <w:rFonts w:ascii="仿宋" w:eastAsia="仿宋" w:hAnsi="仿宋" w:hint="eastAsia"/>
          <w:sz w:val="32"/>
          <w:szCs w:val="32"/>
        </w:rPr>
        <w:t>前完成各学院党政评价工作、学生评价工作和校团委评价工作；</w:t>
      </w:r>
    </w:p>
    <w:p w:rsidR="006418E8" w:rsidRPr="003E1705" w:rsidRDefault="006418E8" w:rsidP="00B21AB1">
      <w:pPr>
        <w:ind w:firstLineChars="200" w:firstLine="31680"/>
        <w:rPr>
          <w:rFonts w:ascii="仿宋" w:eastAsia="仿宋" w:hAnsi="仿宋"/>
          <w:sz w:val="32"/>
          <w:szCs w:val="32"/>
        </w:rPr>
      </w:pPr>
      <w:r w:rsidRPr="003E1705">
        <w:rPr>
          <w:rFonts w:ascii="仿宋" w:eastAsia="仿宋" w:hAnsi="仿宋"/>
          <w:sz w:val="32"/>
          <w:szCs w:val="32"/>
        </w:rPr>
        <w:t>4</w:t>
      </w:r>
      <w:r w:rsidRPr="003E1705">
        <w:rPr>
          <w:rFonts w:ascii="仿宋" w:eastAsia="仿宋" w:hAnsi="仿宋" w:hint="eastAsia"/>
          <w:sz w:val="32"/>
          <w:szCs w:val="32"/>
        </w:rPr>
        <w:t>、校团委于</w:t>
      </w:r>
      <w:smartTag w:uri="urn:schemas-microsoft-com:office:smarttags" w:element="chsdate">
        <w:smartTagPr>
          <w:attr w:name="IsROCDate" w:val="False"/>
          <w:attr w:name="IsLunarDate" w:val="False"/>
          <w:attr w:name="Day" w:val="23"/>
          <w:attr w:name="Month" w:val="3"/>
          <w:attr w:name="Year" w:val="2018"/>
        </w:smartTagPr>
        <w:r w:rsidRPr="003E1705">
          <w:rPr>
            <w:rFonts w:ascii="仿宋" w:eastAsia="仿宋" w:hAnsi="仿宋"/>
            <w:sz w:val="32"/>
            <w:szCs w:val="32"/>
          </w:rPr>
          <w:t>3</w:t>
        </w:r>
        <w:r w:rsidRPr="003E1705">
          <w:rPr>
            <w:rFonts w:ascii="仿宋" w:eastAsia="仿宋" w:hAnsi="仿宋" w:hint="eastAsia"/>
            <w:sz w:val="32"/>
            <w:szCs w:val="32"/>
          </w:rPr>
          <w:t>月</w:t>
        </w:r>
        <w:r w:rsidRPr="003E1705">
          <w:rPr>
            <w:rFonts w:ascii="仿宋" w:eastAsia="仿宋" w:hAnsi="仿宋"/>
            <w:sz w:val="32"/>
            <w:szCs w:val="32"/>
          </w:rPr>
          <w:t>23</w:t>
        </w:r>
        <w:r w:rsidRPr="003E1705">
          <w:rPr>
            <w:rFonts w:ascii="仿宋" w:eastAsia="仿宋" w:hAnsi="仿宋" w:hint="eastAsia"/>
            <w:sz w:val="32"/>
            <w:szCs w:val="32"/>
          </w:rPr>
          <w:t>日</w:t>
        </w:r>
      </w:smartTag>
      <w:r w:rsidRPr="003E1705">
        <w:rPr>
          <w:rFonts w:ascii="仿宋" w:eastAsia="仿宋" w:hAnsi="仿宋" w:hint="eastAsia"/>
          <w:sz w:val="32"/>
          <w:szCs w:val="32"/>
        </w:rPr>
        <w:t>前召开“玉溪师范学院</w:t>
      </w:r>
      <w:r w:rsidRPr="003E1705">
        <w:rPr>
          <w:rFonts w:ascii="仿宋" w:eastAsia="仿宋" w:hAnsi="仿宋"/>
          <w:sz w:val="32"/>
          <w:szCs w:val="32"/>
        </w:rPr>
        <w:t>2017</w:t>
      </w:r>
      <w:r w:rsidRPr="003E1705">
        <w:rPr>
          <w:rFonts w:ascii="仿宋" w:eastAsia="仿宋" w:hAnsi="仿宋" w:hint="eastAsia"/>
          <w:sz w:val="32"/>
          <w:szCs w:val="32"/>
        </w:rPr>
        <w:t>年度团建目标考核工作汇报交流会”（参会人员：校团委专职团干、各学院团委书记、各学院学生代表</w:t>
      </w:r>
      <w:r w:rsidRPr="003E1705">
        <w:rPr>
          <w:rFonts w:ascii="仿宋" w:eastAsia="仿宋" w:hAnsi="仿宋"/>
          <w:sz w:val="32"/>
          <w:szCs w:val="32"/>
        </w:rPr>
        <w:t>4</w:t>
      </w:r>
      <w:r w:rsidRPr="003E1705">
        <w:rPr>
          <w:rFonts w:ascii="仿宋" w:eastAsia="仿宋" w:hAnsi="仿宋" w:hint="eastAsia"/>
          <w:sz w:val="32"/>
          <w:szCs w:val="32"/>
        </w:rPr>
        <w:t>名）；</w:t>
      </w:r>
    </w:p>
    <w:p w:rsidR="006418E8" w:rsidRPr="003E1705" w:rsidRDefault="006418E8" w:rsidP="00B21AB1">
      <w:pPr>
        <w:ind w:firstLineChars="200" w:firstLine="31680"/>
        <w:rPr>
          <w:rFonts w:ascii="仿宋" w:eastAsia="仿宋" w:hAnsi="仿宋"/>
          <w:sz w:val="32"/>
          <w:szCs w:val="32"/>
        </w:rPr>
      </w:pPr>
      <w:r w:rsidRPr="003E1705">
        <w:rPr>
          <w:rFonts w:ascii="仿宋" w:eastAsia="仿宋" w:hAnsi="仿宋"/>
          <w:sz w:val="32"/>
          <w:szCs w:val="32"/>
        </w:rPr>
        <w:t>5</w:t>
      </w:r>
      <w:r w:rsidRPr="003E1705">
        <w:rPr>
          <w:rFonts w:ascii="仿宋" w:eastAsia="仿宋" w:hAnsi="仿宋" w:hint="eastAsia"/>
          <w:sz w:val="32"/>
          <w:szCs w:val="32"/>
        </w:rPr>
        <w:t>、校团委于</w:t>
      </w:r>
      <w:r w:rsidRPr="003E1705">
        <w:rPr>
          <w:rFonts w:ascii="仿宋" w:eastAsia="仿宋" w:hAnsi="仿宋"/>
          <w:sz w:val="32"/>
          <w:szCs w:val="32"/>
        </w:rPr>
        <w:t>3</w:t>
      </w:r>
      <w:r w:rsidRPr="003E1705">
        <w:rPr>
          <w:rFonts w:ascii="仿宋" w:eastAsia="仿宋" w:hAnsi="仿宋" w:hint="eastAsia"/>
          <w:sz w:val="32"/>
          <w:szCs w:val="32"/>
        </w:rPr>
        <w:t>月底前在官方网站上公示最终考核分数；</w:t>
      </w:r>
    </w:p>
    <w:p w:rsidR="006418E8" w:rsidRPr="003E1705" w:rsidRDefault="006418E8" w:rsidP="00B21AB1">
      <w:pPr>
        <w:ind w:firstLineChars="200" w:firstLine="31680"/>
        <w:rPr>
          <w:rFonts w:ascii="仿宋" w:eastAsia="仿宋" w:hAnsi="仿宋"/>
          <w:sz w:val="32"/>
          <w:szCs w:val="32"/>
        </w:rPr>
      </w:pPr>
      <w:r w:rsidRPr="003E1705">
        <w:rPr>
          <w:rFonts w:ascii="仿宋" w:eastAsia="仿宋" w:hAnsi="仿宋"/>
          <w:sz w:val="32"/>
          <w:szCs w:val="32"/>
        </w:rPr>
        <w:t>6</w:t>
      </w:r>
      <w:r w:rsidRPr="003E1705">
        <w:rPr>
          <w:rFonts w:ascii="仿宋" w:eastAsia="仿宋" w:hAnsi="仿宋" w:hint="eastAsia"/>
          <w:sz w:val="32"/>
          <w:szCs w:val="32"/>
        </w:rPr>
        <w:t>、校团委于</w:t>
      </w:r>
      <w:r w:rsidRPr="003E1705">
        <w:rPr>
          <w:rFonts w:ascii="仿宋" w:eastAsia="仿宋" w:hAnsi="仿宋"/>
          <w:sz w:val="32"/>
          <w:szCs w:val="32"/>
        </w:rPr>
        <w:t>3</w:t>
      </w:r>
      <w:r w:rsidRPr="003E1705">
        <w:rPr>
          <w:rFonts w:ascii="仿宋" w:eastAsia="仿宋" w:hAnsi="仿宋" w:hint="eastAsia"/>
          <w:sz w:val="32"/>
          <w:szCs w:val="32"/>
        </w:rPr>
        <w:t>月底与各学院团委签订</w:t>
      </w:r>
      <w:r w:rsidRPr="003E1705">
        <w:rPr>
          <w:rFonts w:ascii="仿宋" w:eastAsia="仿宋" w:hAnsi="仿宋"/>
          <w:sz w:val="32"/>
          <w:szCs w:val="32"/>
        </w:rPr>
        <w:t>2018</w:t>
      </w:r>
      <w:r w:rsidRPr="003E1705">
        <w:rPr>
          <w:rFonts w:ascii="仿宋" w:eastAsia="仿宋" w:hAnsi="仿宋" w:hint="eastAsia"/>
          <w:sz w:val="32"/>
          <w:szCs w:val="32"/>
        </w:rPr>
        <w:t>年度团建目标考核责任书；</w:t>
      </w:r>
    </w:p>
    <w:p w:rsidR="006418E8" w:rsidRPr="003E1705" w:rsidRDefault="006418E8" w:rsidP="00B21AB1">
      <w:pPr>
        <w:ind w:firstLineChars="200" w:firstLine="31680"/>
        <w:rPr>
          <w:rFonts w:ascii="仿宋" w:eastAsia="仿宋" w:hAnsi="仿宋"/>
          <w:sz w:val="32"/>
          <w:szCs w:val="32"/>
        </w:rPr>
      </w:pPr>
      <w:r w:rsidRPr="003E1705">
        <w:rPr>
          <w:rFonts w:ascii="仿宋" w:eastAsia="仿宋" w:hAnsi="仿宋"/>
          <w:sz w:val="32"/>
          <w:szCs w:val="32"/>
        </w:rPr>
        <w:t>7</w:t>
      </w:r>
      <w:r w:rsidRPr="003E1705">
        <w:rPr>
          <w:rFonts w:ascii="仿宋" w:eastAsia="仿宋" w:hAnsi="仿宋" w:hint="eastAsia"/>
          <w:sz w:val="32"/>
          <w:szCs w:val="32"/>
        </w:rPr>
        <w:t>、校团委于</w:t>
      </w:r>
      <w:r w:rsidRPr="003E1705">
        <w:rPr>
          <w:rFonts w:ascii="仿宋" w:eastAsia="仿宋" w:hAnsi="仿宋"/>
          <w:sz w:val="32"/>
          <w:szCs w:val="32"/>
        </w:rPr>
        <w:t>4</w:t>
      </w:r>
      <w:r w:rsidRPr="003E1705">
        <w:rPr>
          <w:rFonts w:ascii="仿宋" w:eastAsia="仿宋" w:hAnsi="仿宋" w:hint="eastAsia"/>
          <w:sz w:val="32"/>
          <w:szCs w:val="32"/>
        </w:rPr>
        <w:t>月中旬召开全校团建工作会，宣读</w:t>
      </w:r>
      <w:r w:rsidRPr="003E1705">
        <w:rPr>
          <w:rFonts w:ascii="仿宋" w:eastAsia="仿宋" w:hAnsi="仿宋"/>
          <w:sz w:val="32"/>
          <w:szCs w:val="32"/>
        </w:rPr>
        <w:t>2017</w:t>
      </w:r>
      <w:r w:rsidRPr="003E1705">
        <w:rPr>
          <w:rFonts w:ascii="仿宋" w:eastAsia="仿宋" w:hAnsi="仿宋" w:hint="eastAsia"/>
          <w:sz w:val="32"/>
          <w:szCs w:val="32"/>
        </w:rPr>
        <w:t>年团建考核结果并进行表彰（参会人员：学校领导、各学院党委书记、相关职能部门负责人、校团委专职团干、各学院团委书记、四届团代会代表）。</w:t>
      </w:r>
    </w:p>
    <w:p w:rsidR="006418E8" w:rsidRPr="00EA66DC" w:rsidRDefault="006418E8" w:rsidP="00B21AB1">
      <w:pPr>
        <w:ind w:firstLineChars="200" w:firstLine="31680"/>
        <w:rPr>
          <w:rFonts w:ascii="仿宋" w:eastAsia="仿宋" w:hAnsi="仿宋"/>
          <w:b/>
          <w:sz w:val="32"/>
          <w:szCs w:val="32"/>
        </w:rPr>
      </w:pPr>
      <w:r w:rsidRPr="00EA66DC">
        <w:rPr>
          <w:rFonts w:ascii="仿宋" w:eastAsia="仿宋" w:hAnsi="仿宋" w:hint="eastAsia"/>
          <w:b/>
          <w:sz w:val="32"/>
          <w:szCs w:val="32"/>
        </w:rPr>
        <w:t>七、工作要求</w:t>
      </w:r>
    </w:p>
    <w:p w:rsidR="006418E8" w:rsidRPr="003E1705" w:rsidRDefault="006418E8" w:rsidP="00B21AB1">
      <w:pPr>
        <w:ind w:firstLineChars="200" w:firstLine="31680"/>
        <w:rPr>
          <w:rFonts w:ascii="仿宋" w:eastAsia="仿宋" w:hAnsi="仿宋"/>
          <w:sz w:val="32"/>
          <w:szCs w:val="32"/>
        </w:rPr>
      </w:pPr>
      <w:r w:rsidRPr="003E1705">
        <w:rPr>
          <w:rFonts w:ascii="仿宋" w:eastAsia="仿宋" w:hAnsi="仿宋"/>
          <w:sz w:val="32"/>
          <w:szCs w:val="32"/>
        </w:rPr>
        <w:t>1</w:t>
      </w:r>
      <w:r w:rsidRPr="003E1705">
        <w:rPr>
          <w:rFonts w:ascii="仿宋" w:eastAsia="仿宋" w:hAnsi="仿宋" w:hint="eastAsia"/>
          <w:sz w:val="32"/>
          <w:szCs w:val="32"/>
        </w:rPr>
        <w:t>、各学院团委要高度重视团建目标考核工作，认真梳理年度工作情况，总结经验，查找不足，交流促进，统一认识，扩大影响，确保考核工作的圆满完成。</w:t>
      </w:r>
    </w:p>
    <w:p w:rsidR="006418E8" w:rsidRPr="003E1705" w:rsidRDefault="006418E8" w:rsidP="00B21AB1">
      <w:pPr>
        <w:ind w:firstLineChars="200" w:firstLine="31680"/>
        <w:rPr>
          <w:rFonts w:ascii="仿宋" w:eastAsia="仿宋" w:hAnsi="仿宋"/>
          <w:sz w:val="32"/>
          <w:szCs w:val="32"/>
        </w:rPr>
      </w:pPr>
      <w:r w:rsidRPr="003E1705">
        <w:rPr>
          <w:rFonts w:ascii="仿宋" w:eastAsia="仿宋" w:hAnsi="仿宋"/>
          <w:sz w:val="32"/>
          <w:szCs w:val="32"/>
        </w:rPr>
        <w:t>2</w:t>
      </w:r>
      <w:r w:rsidRPr="003E1705">
        <w:rPr>
          <w:rFonts w:ascii="仿宋" w:eastAsia="仿宋" w:hAnsi="仿宋" w:hint="eastAsia"/>
          <w:sz w:val="32"/>
          <w:szCs w:val="32"/>
        </w:rPr>
        <w:t>、各学院自评分表应严格按照《玉溪师范学院</w:t>
      </w:r>
      <w:r w:rsidRPr="003E1705">
        <w:rPr>
          <w:rFonts w:ascii="仿宋" w:eastAsia="仿宋" w:hAnsi="仿宋"/>
          <w:sz w:val="32"/>
          <w:szCs w:val="32"/>
        </w:rPr>
        <w:t>2017</w:t>
      </w:r>
      <w:r w:rsidRPr="003E1705">
        <w:rPr>
          <w:rFonts w:ascii="仿宋" w:eastAsia="仿宋" w:hAnsi="仿宋" w:hint="eastAsia"/>
          <w:sz w:val="32"/>
          <w:szCs w:val="32"/>
        </w:rPr>
        <w:t>年度共青团考核评价指标体系》的各项指标进行逐条客观地打分，并按要求提交支撑材料以备查阅。若无法提供支撑材料的，则该项不得分。若学校没有统一开展过该项工作，则各学院该项均不得分。特色项目由校团委根据团建创新项目、创新创业工作、志愿服务工作、社会实践工作以及校园文化活动开展的实际效果和影响力进行综合认定。</w:t>
      </w:r>
    </w:p>
    <w:p w:rsidR="006418E8" w:rsidRPr="003E1705" w:rsidRDefault="006418E8" w:rsidP="00B21AB1">
      <w:pPr>
        <w:ind w:firstLineChars="200" w:firstLine="31680"/>
        <w:rPr>
          <w:rFonts w:ascii="仿宋" w:eastAsia="仿宋" w:hAnsi="仿宋"/>
          <w:sz w:val="32"/>
          <w:szCs w:val="32"/>
        </w:rPr>
      </w:pPr>
      <w:r w:rsidRPr="003E1705">
        <w:rPr>
          <w:rFonts w:ascii="仿宋" w:eastAsia="仿宋" w:hAnsi="仿宋"/>
          <w:sz w:val="32"/>
          <w:szCs w:val="32"/>
        </w:rPr>
        <w:t>3</w:t>
      </w:r>
      <w:r w:rsidRPr="003E1705">
        <w:rPr>
          <w:rFonts w:ascii="仿宋" w:eastAsia="仿宋" w:hAnsi="仿宋" w:hint="eastAsia"/>
          <w:sz w:val="32"/>
          <w:szCs w:val="32"/>
        </w:rPr>
        <w:t>、各学院应严格按照工作安排的时间提交相关材料、参加相关会议、组织相关人员，以认真负责的态度和严谨务实的精神完成年度考核工作。</w:t>
      </w:r>
    </w:p>
    <w:p w:rsidR="006418E8" w:rsidRDefault="006418E8" w:rsidP="000F4CFB">
      <w:pPr>
        <w:rPr>
          <w:rFonts w:ascii="仿宋" w:eastAsia="仿宋" w:hAnsi="仿宋"/>
          <w:sz w:val="32"/>
          <w:szCs w:val="32"/>
        </w:rPr>
      </w:pPr>
    </w:p>
    <w:p w:rsidR="006418E8" w:rsidRPr="003E1705" w:rsidRDefault="006418E8" w:rsidP="000F4CFB">
      <w:pPr>
        <w:rPr>
          <w:rFonts w:ascii="仿宋" w:eastAsia="仿宋" w:hAnsi="仿宋"/>
          <w:sz w:val="32"/>
          <w:szCs w:val="32"/>
        </w:rPr>
      </w:pPr>
    </w:p>
    <w:p w:rsidR="006418E8" w:rsidRPr="003E1705" w:rsidRDefault="006418E8" w:rsidP="00EA66DC">
      <w:pPr>
        <w:jc w:val="right"/>
        <w:rPr>
          <w:rFonts w:ascii="仿宋" w:eastAsia="仿宋" w:hAnsi="仿宋"/>
          <w:sz w:val="32"/>
          <w:szCs w:val="32"/>
        </w:rPr>
      </w:pPr>
      <w:r w:rsidRPr="003E1705">
        <w:rPr>
          <w:rFonts w:ascii="仿宋" w:eastAsia="仿宋" w:hAnsi="仿宋" w:hint="eastAsia"/>
          <w:sz w:val="32"/>
          <w:szCs w:val="32"/>
        </w:rPr>
        <w:t>共青团玉溪师范学院委员会</w:t>
      </w:r>
    </w:p>
    <w:p w:rsidR="006418E8" w:rsidRPr="003E1705" w:rsidRDefault="006418E8" w:rsidP="00EA66DC">
      <w:pPr>
        <w:ind w:right="640"/>
        <w:jc w:val="center"/>
        <w:rPr>
          <w:rFonts w:ascii="仿宋" w:eastAsia="仿宋" w:hAnsi="仿宋"/>
          <w:sz w:val="32"/>
          <w:szCs w:val="32"/>
        </w:rPr>
      </w:pPr>
      <w:r>
        <w:rPr>
          <w:rFonts w:ascii="仿宋" w:eastAsia="仿宋" w:hAnsi="仿宋"/>
          <w:sz w:val="32"/>
          <w:szCs w:val="32"/>
        </w:rPr>
        <w:t xml:space="preserve">                               </w:t>
      </w:r>
      <w:smartTag w:uri="urn:schemas-microsoft-com:office:smarttags" w:element="chsdate">
        <w:smartTagPr>
          <w:attr w:name="IsROCDate" w:val="False"/>
          <w:attr w:name="IsLunarDate" w:val="False"/>
          <w:attr w:name="Day" w:val="6"/>
          <w:attr w:name="Month" w:val="3"/>
          <w:attr w:name="Year" w:val="2018"/>
        </w:smartTagPr>
        <w:r w:rsidRPr="003E1705">
          <w:rPr>
            <w:rFonts w:ascii="仿宋" w:eastAsia="仿宋" w:hAnsi="仿宋"/>
            <w:sz w:val="32"/>
            <w:szCs w:val="32"/>
          </w:rPr>
          <w:t>2018</w:t>
        </w:r>
        <w:r w:rsidRPr="003E1705">
          <w:rPr>
            <w:rFonts w:ascii="仿宋" w:eastAsia="仿宋" w:hAnsi="仿宋" w:hint="eastAsia"/>
            <w:sz w:val="32"/>
            <w:szCs w:val="32"/>
          </w:rPr>
          <w:t>年</w:t>
        </w:r>
        <w:r w:rsidRPr="003E1705">
          <w:rPr>
            <w:rFonts w:ascii="仿宋" w:eastAsia="仿宋" w:hAnsi="仿宋"/>
            <w:sz w:val="32"/>
            <w:szCs w:val="32"/>
          </w:rPr>
          <w:t>3</w:t>
        </w:r>
        <w:r w:rsidRPr="003E1705">
          <w:rPr>
            <w:rFonts w:ascii="仿宋" w:eastAsia="仿宋" w:hAnsi="仿宋" w:hint="eastAsia"/>
            <w:sz w:val="32"/>
            <w:szCs w:val="32"/>
          </w:rPr>
          <w:t>月</w:t>
        </w:r>
        <w:r>
          <w:rPr>
            <w:rFonts w:ascii="仿宋" w:eastAsia="仿宋" w:hAnsi="仿宋"/>
            <w:sz w:val="32"/>
            <w:szCs w:val="32"/>
          </w:rPr>
          <w:t>6</w:t>
        </w:r>
        <w:r w:rsidRPr="003E1705">
          <w:rPr>
            <w:rFonts w:ascii="仿宋" w:eastAsia="仿宋" w:hAnsi="仿宋" w:hint="eastAsia"/>
            <w:sz w:val="32"/>
            <w:szCs w:val="32"/>
          </w:rPr>
          <w:t>日</w:t>
        </w:r>
      </w:smartTag>
    </w:p>
    <w:p w:rsidR="006418E8" w:rsidRPr="003E1705" w:rsidRDefault="006418E8" w:rsidP="00683488">
      <w:pPr>
        <w:ind w:firstLine="420"/>
        <w:rPr>
          <w:rFonts w:ascii="仿宋" w:eastAsia="仿宋" w:hAnsi="仿宋"/>
          <w:sz w:val="32"/>
          <w:szCs w:val="32"/>
        </w:rPr>
      </w:pPr>
    </w:p>
    <w:sectPr w:rsidR="006418E8" w:rsidRPr="003E1705" w:rsidSect="00D022D7">
      <w:footerReference w:type="even" r:id="rId6"/>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8E8" w:rsidRDefault="006418E8">
      <w:r>
        <w:separator/>
      </w:r>
    </w:p>
  </w:endnote>
  <w:endnote w:type="continuationSeparator" w:id="1">
    <w:p w:rsidR="006418E8" w:rsidRDefault="006418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8E8" w:rsidRDefault="006418E8" w:rsidP="004E1D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18E8" w:rsidRDefault="006418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8E8" w:rsidRDefault="006418E8" w:rsidP="004E1D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rsidR="006418E8" w:rsidRDefault="006418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8E8" w:rsidRDefault="006418E8">
      <w:r>
        <w:separator/>
      </w:r>
    </w:p>
  </w:footnote>
  <w:footnote w:type="continuationSeparator" w:id="1">
    <w:p w:rsidR="006418E8" w:rsidRDefault="006418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61FC"/>
    <w:rsid w:val="00002814"/>
    <w:rsid w:val="00073D1E"/>
    <w:rsid w:val="000F4CFB"/>
    <w:rsid w:val="00134D76"/>
    <w:rsid w:val="001B1479"/>
    <w:rsid w:val="001C329C"/>
    <w:rsid w:val="001D30E6"/>
    <w:rsid w:val="0029683E"/>
    <w:rsid w:val="00296CE5"/>
    <w:rsid w:val="002C0CBA"/>
    <w:rsid w:val="002E04CB"/>
    <w:rsid w:val="0030682D"/>
    <w:rsid w:val="003E1705"/>
    <w:rsid w:val="0041294F"/>
    <w:rsid w:val="00417093"/>
    <w:rsid w:val="004539F4"/>
    <w:rsid w:val="004E1D85"/>
    <w:rsid w:val="00616BF0"/>
    <w:rsid w:val="006418E8"/>
    <w:rsid w:val="00683488"/>
    <w:rsid w:val="00732BF3"/>
    <w:rsid w:val="00791858"/>
    <w:rsid w:val="007B2331"/>
    <w:rsid w:val="009102EE"/>
    <w:rsid w:val="0095160F"/>
    <w:rsid w:val="009856A5"/>
    <w:rsid w:val="00AC3C06"/>
    <w:rsid w:val="00B21AB1"/>
    <w:rsid w:val="00B261FC"/>
    <w:rsid w:val="00BF23A4"/>
    <w:rsid w:val="00D022D7"/>
    <w:rsid w:val="00D633DC"/>
    <w:rsid w:val="00EA66DC"/>
    <w:rsid w:val="00EF7F31"/>
    <w:rsid w:val="00FC165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C0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83488"/>
    <w:pPr>
      <w:ind w:firstLineChars="200" w:firstLine="420"/>
    </w:pPr>
  </w:style>
  <w:style w:type="paragraph" w:styleId="Footer">
    <w:name w:val="footer"/>
    <w:basedOn w:val="Normal"/>
    <w:link w:val="FooterChar"/>
    <w:uiPriority w:val="99"/>
    <w:rsid w:val="00D022D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cs="Times New Roman"/>
      <w:sz w:val="18"/>
      <w:szCs w:val="18"/>
    </w:rPr>
  </w:style>
  <w:style w:type="character" w:styleId="PageNumber">
    <w:name w:val="page number"/>
    <w:basedOn w:val="DefaultParagraphFont"/>
    <w:uiPriority w:val="99"/>
    <w:rsid w:val="00D022D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88</TotalTime>
  <Pages>4</Pages>
  <Words>245</Words>
  <Characters>1402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罗辉</cp:lastModifiedBy>
  <cp:revision>16</cp:revision>
  <cp:lastPrinted>2018-02-27T02:37:00Z</cp:lastPrinted>
  <dcterms:created xsi:type="dcterms:W3CDTF">2018-02-22T05:06:00Z</dcterms:created>
  <dcterms:modified xsi:type="dcterms:W3CDTF">2018-03-06T10:48:00Z</dcterms:modified>
</cp:coreProperties>
</file>